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26EA" w14:textId="77777777" w:rsidR="00BB2748" w:rsidRDefault="00BB2748" w:rsidP="00C53F6A">
      <w:pPr>
        <w:jc w:val="center"/>
        <w:rPr>
          <w:sz w:val="32"/>
          <w:szCs w:val="32"/>
        </w:rPr>
      </w:pPr>
      <w:r>
        <w:rPr>
          <w:sz w:val="32"/>
          <w:szCs w:val="32"/>
        </w:rPr>
        <w:t>The Melbourne Literature Seminars</w:t>
      </w:r>
    </w:p>
    <w:p w14:paraId="16AE1E24" w14:textId="77777777" w:rsidR="00104FA3" w:rsidRDefault="00104FA3" w:rsidP="00C53F6A">
      <w:pPr>
        <w:jc w:val="center"/>
        <w:rPr>
          <w:sz w:val="32"/>
          <w:szCs w:val="32"/>
        </w:rPr>
      </w:pPr>
    </w:p>
    <w:p w14:paraId="30C714F5" w14:textId="731FD90F" w:rsidR="00104FA3" w:rsidRDefault="00104FA3" w:rsidP="00C53F6A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Homer’s </w:t>
      </w:r>
      <w:r>
        <w:rPr>
          <w:i/>
          <w:sz w:val="32"/>
          <w:szCs w:val="32"/>
        </w:rPr>
        <w:t>Iliad</w:t>
      </w:r>
    </w:p>
    <w:p w14:paraId="4717B24C" w14:textId="77777777" w:rsidR="00104FA3" w:rsidRDefault="00104FA3" w:rsidP="00C53F6A">
      <w:pPr>
        <w:jc w:val="center"/>
        <w:rPr>
          <w:i/>
          <w:sz w:val="32"/>
          <w:szCs w:val="32"/>
        </w:rPr>
      </w:pPr>
    </w:p>
    <w:p w14:paraId="27D71148" w14:textId="28AB3051" w:rsidR="00104FA3" w:rsidRDefault="00104FA3" w:rsidP="00C53F6A">
      <w:pPr>
        <w:jc w:val="center"/>
      </w:pPr>
      <w:r>
        <w:t>We’ll be beginning our weekly sessions on Friday 20 January, 1-3pm in Ross House 3.1 (The Jenny Florence Room).  After that we’ll meet once more in 3.1 and subsequently in room 1.3.</w:t>
      </w:r>
    </w:p>
    <w:p w14:paraId="2CBC89B3" w14:textId="77777777" w:rsidR="00104FA3" w:rsidRDefault="00104FA3" w:rsidP="00C53F6A">
      <w:pPr>
        <w:jc w:val="center"/>
      </w:pPr>
    </w:p>
    <w:p w14:paraId="6263794E" w14:textId="01742BEA" w:rsidR="00104FA3" w:rsidRPr="00104FA3" w:rsidRDefault="00104FA3" w:rsidP="00C53F6A">
      <w:pPr>
        <w:jc w:val="center"/>
      </w:pPr>
      <w:r>
        <w:t xml:space="preserve">Feel free to use any modern English translation of </w:t>
      </w:r>
      <w:r>
        <w:rPr>
          <w:i/>
        </w:rPr>
        <w:t>The Iliad</w:t>
      </w:r>
      <w:r>
        <w:t xml:space="preserve">.  It’s always useful to have alternative versions available to us in our discussions.  </w:t>
      </w:r>
      <w:bookmarkStart w:id="0" w:name="_GoBack"/>
      <w:bookmarkEnd w:id="0"/>
      <w:r>
        <w:t xml:space="preserve">I’ll be using my own </w:t>
      </w:r>
      <w:proofErr w:type="spellStart"/>
      <w:r>
        <w:t>favourite</w:t>
      </w:r>
      <w:proofErr w:type="spellEnd"/>
      <w:r>
        <w:t xml:space="preserve"> by Robert </w:t>
      </w:r>
      <w:proofErr w:type="spellStart"/>
      <w:r>
        <w:t>Fagles</w:t>
      </w:r>
      <w:proofErr w:type="spellEnd"/>
      <w:r>
        <w:t>, the details of which you can find below should you wish to locate or order a copy.</w:t>
      </w:r>
    </w:p>
    <w:p w14:paraId="607BD896" w14:textId="0DB226D3" w:rsidR="00104FA3" w:rsidRDefault="00104FA3" w:rsidP="00C53F6A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3942" wp14:editId="28D3118A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27432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999E6" w14:textId="77777777" w:rsidR="00C53F6A" w:rsidRDefault="00C53F6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1DAD469" wp14:editId="2570F01B">
                                  <wp:extent cx="1964267" cy="30832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r iliad fagl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262" cy="3084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2pt;width:3in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" filled="f" stroked="f">
                <v:textbox>
                  <w:txbxContent>
                    <w:p w14:paraId="4FF999E6" w14:textId="77777777" w:rsidR="00C53F6A" w:rsidRDefault="00C53F6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1DAD469" wp14:editId="2570F01B">
                            <wp:extent cx="1964267" cy="30832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r iliad fagl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262" cy="3084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2E9F1" w14:textId="77777777" w:rsidR="00BB2748" w:rsidRDefault="00C53F6A" w:rsidP="00BB274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8176E" wp14:editId="65919DD8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4457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CEA0D" w14:textId="77777777" w:rsidR="00C53F6A" w:rsidRPr="00A13A01" w:rsidRDefault="00C53F6A">
                            <w:pPr>
                              <w:rPr>
                                <w:b/>
                              </w:rPr>
                            </w:pPr>
                            <w:r w:rsidRPr="00A13A01">
                              <w:rPr>
                                <w:b/>
                              </w:rPr>
                              <w:t xml:space="preserve">Homer, </w:t>
                            </w:r>
                            <w:r w:rsidRPr="00A13A01">
                              <w:rPr>
                                <w:b/>
                                <w:i/>
                              </w:rPr>
                              <w:t>The Iliad</w:t>
                            </w:r>
                          </w:p>
                          <w:p w14:paraId="768BC69E" w14:textId="77777777" w:rsidR="00C53F6A" w:rsidRDefault="00C53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748">
                              <w:rPr>
                                <w:sz w:val="20"/>
                                <w:szCs w:val="20"/>
                              </w:rPr>
                              <w:t>The rage of Achilles and much, much more.  Homer’s epic helped to define the genre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Any modern translation will serve, but this by Robert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Fagles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 among t</w:t>
                            </w:r>
                            <w:r w:rsidR="00A13A01">
                              <w:rPr>
                                <w:sz w:val="20"/>
                                <w:szCs w:val="20"/>
                              </w:rPr>
                              <w:t>he best: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current, racy and knowing</w:t>
                            </w:r>
                            <w:r w:rsidR="00A13A0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4F89B1" w14:textId="77777777" w:rsidR="00C53F6A" w:rsidRDefault="00C53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623386" w14:textId="77777777" w:rsidR="00C53F6A" w:rsidRDefault="00C53F6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Penguin ISBN </w:t>
                            </w:r>
                            <w:r w:rsidRPr="00BB2748">
                              <w:rPr>
                                <w:color w:val="262626"/>
                                <w:sz w:val="20"/>
                                <w:szCs w:val="20"/>
                              </w:rPr>
                              <w:t>13: 9780140445923</w:t>
                            </w:r>
                          </w:p>
                          <w:p w14:paraId="035F8F00" w14:textId="77777777" w:rsidR="00C53F6A" w:rsidRDefault="00C53F6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03FD9505" w14:textId="77777777" w:rsidR="00C53F6A" w:rsidRDefault="00C53F6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12 2-hour sessions (times TBA)</w:t>
                            </w:r>
                          </w:p>
                          <w:p w14:paraId="324AA620" w14:textId="77777777" w:rsidR="00C53F6A" w:rsidRPr="00BB2748" w:rsidRDefault="00C53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fee: $250.00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5.8pt;width:351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wjD8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" filled="f" stroked="f">
                <v:textbox>
                  <w:txbxContent>
                    <w:p w14:paraId="3B5CEA0D" w14:textId="77777777" w:rsidR="00C53F6A" w:rsidRPr="00A13A01" w:rsidRDefault="00C53F6A">
                      <w:pPr>
                        <w:rPr>
                          <w:b/>
                        </w:rPr>
                      </w:pPr>
                      <w:r w:rsidRPr="00A13A01">
                        <w:rPr>
                          <w:b/>
                        </w:rPr>
                        <w:t xml:space="preserve">Homer, </w:t>
                      </w:r>
                      <w:r w:rsidRPr="00A13A01">
                        <w:rPr>
                          <w:b/>
                          <w:i/>
                        </w:rPr>
                        <w:t>The Iliad</w:t>
                      </w:r>
                    </w:p>
                    <w:p w14:paraId="768BC69E" w14:textId="77777777" w:rsidR="00C53F6A" w:rsidRDefault="00C53F6A">
                      <w:pPr>
                        <w:rPr>
                          <w:sz w:val="20"/>
                          <w:szCs w:val="20"/>
                        </w:rPr>
                      </w:pPr>
                      <w:r w:rsidRPr="00BB2748">
                        <w:rPr>
                          <w:sz w:val="20"/>
                          <w:szCs w:val="20"/>
                        </w:rPr>
                        <w:t>The rage of Achilles and much, much more.  Homer’s epic helped to define the genre</w:t>
                      </w:r>
                      <w:r>
                        <w:rPr>
                          <w:sz w:val="20"/>
                          <w:szCs w:val="20"/>
                        </w:rPr>
                        <w:t xml:space="preserve">.  Any modern translation will serve, but this by Robert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Fagles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 among t</w:t>
                      </w:r>
                      <w:r w:rsidR="00A13A01">
                        <w:rPr>
                          <w:sz w:val="20"/>
                          <w:szCs w:val="20"/>
                        </w:rPr>
                        <w:t>he best:</w:t>
                      </w:r>
                      <w:r>
                        <w:rPr>
                          <w:sz w:val="20"/>
                          <w:szCs w:val="20"/>
                        </w:rPr>
                        <w:t xml:space="preserve"> current, racy and knowing</w:t>
                      </w:r>
                      <w:r w:rsidR="00A13A0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4F89B1" w14:textId="77777777" w:rsidR="00C53F6A" w:rsidRDefault="00C53F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623386" w14:textId="77777777" w:rsidR="00C53F6A" w:rsidRDefault="00C53F6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Penguin ISBN </w:t>
                      </w:r>
                      <w:r w:rsidRPr="00BB2748">
                        <w:rPr>
                          <w:color w:val="262626"/>
                          <w:sz w:val="20"/>
                          <w:szCs w:val="20"/>
                        </w:rPr>
                        <w:t>13: 9780140445923</w:t>
                      </w:r>
                    </w:p>
                    <w:p w14:paraId="035F8F00" w14:textId="77777777" w:rsidR="00C53F6A" w:rsidRDefault="00C53F6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</w:p>
                    <w:p w14:paraId="03FD9505" w14:textId="77777777" w:rsidR="00C53F6A" w:rsidRDefault="00C53F6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12 2-hour sessions (times TBA)</w:t>
                      </w:r>
                    </w:p>
                    <w:p w14:paraId="324AA620" w14:textId="77777777" w:rsidR="00C53F6A" w:rsidRPr="00BB2748" w:rsidRDefault="00C53F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fee: $250.00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578CD" w14:textId="07561D64" w:rsidR="00BB2748" w:rsidRPr="00BB2748" w:rsidRDefault="00BB2748" w:rsidP="00BB2748">
      <w:pPr>
        <w:rPr>
          <w:sz w:val="28"/>
          <w:szCs w:val="28"/>
        </w:rPr>
      </w:pPr>
    </w:p>
    <w:sectPr w:rsidR="00BB2748" w:rsidRPr="00BB2748" w:rsidSect="00104FA3">
      <w:pgSz w:w="11900" w:h="16840"/>
      <w:pgMar w:top="22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8"/>
    <w:rsid w:val="00104FA3"/>
    <w:rsid w:val="00215294"/>
    <w:rsid w:val="00716855"/>
    <w:rsid w:val="00855609"/>
    <w:rsid w:val="00A13A01"/>
    <w:rsid w:val="00BB2748"/>
    <w:rsid w:val="00C53F6A"/>
    <w:rsid w:val="00D82BE3"/>
    <w:rsid w:val="00DD1B42"/>
    <w:rsid w:val="00F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2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>The Melbourne Literature Seminars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DiNapoli</dc:creator>
  <cp:keywords/>
  <dc:description/>
  <cp:lastModifiedBy>Robert DiNapoli</cp:lastModifiedBy>
  <cp:revision>2</cp:revision>
  <cp:lastPrinted>2016-11-28T04:47:00Z</cp:lastPrinted>
  <dcterms:created xsi:type="dcterms:W3CDTF">2017-01-06T02:05:00Z</dcterms:created>
  <dcterms:modified xsi:type="dcterms:W3CDTF">2017-01-06T02:05:00Z</dcterms:modified>
</cp:coreProperties>
</file>